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8" w:type="dxa"/>
        <w:tblInd w:w="5" w:type="dxa"/>
        <w:tblLook w:val="04A0" w:firstRow="1" w:lastRow="0" w:firstColumn="1" w:lastColumn="0" w:noHBand="0" w:noVBand="1"/>
      </w:tblPr>
      <w:tblGrid>
        <w:gridCol w:w="1463"/>
        <w:gridCol w:w="5093"/>
        <w:gridCol w:w="3002"/>
      </w:tblGrid>
      <w:tr w:rsidR="00A808D5" w:rsidRPr="00A808D5" w14:paraId="6B71AD4D" w14:textId="77777777" w:rsidTr="005751EB">
        <w:trPr>
          <w:trHeight w:val="1620"/>
        </w:trPr>
        <w:tc>
          <w:tcPr>
            <w:tcW w:w="9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6B24B" w14:textId="77777777" w:rsidR="0063186D" w:rsidRPr="0063186D" w:rsidRDefault="0063186D" w:rsidP="0063186D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40"/>
                <w:szCs w:val="22"/>
              </w:rPr>
            </w:pPr>
            <w:r w:rsidRPr="0063186D">
              <w:rPr>
                <w:rFonts w:ascii="Calibri" w:eastAsia="Times New Roman" w:hAnsi="Calibri" w:cs="Calibri"/>
                <w:b/>
                <w:color w:val="000000"/>
                <w:sz w:val="40"/>
                <w:szCs w:val="22"/>
              </w:rPr>
              <w:t>TranSuMan</w:t>
            </w:r>
          </w:p>
          <w:p w14:paraId="4472BE3D" w14:textId="77777777" w:rsidR="0063186D" w:rsidRDefault="00A808D5" w:rsidP="00696A58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32"/>
                <w:szCs w:val="22"/>
              </w:rPr>
            </w:pPr>
            <w:r w:rsidRPr="0063186D">
              <w:rPr>
                <w:rFonts w:ascii="Calibri" w:eastAsia="Times New Roman" w:hAnsi="Calibri" w:cs="Calibri"/>
                <w:b/>
                <w:color w:val="000000"/>
                <w:sz w:val="32"/>
                <w:szCs w:val="22"/>
              </w:rPr>
              <w:t xml:space="preserve">Advanced training on sustainable </w:t>
            </w:r>
            <w:r w:rsidR="0063186D">
              <w:rPr>
                <w:rFonts w:ascii="Calibri" w:eastAsia="Times New Roman" w:hAnsi="Calibri" w:cs="Calibri"/>
                <w:b/>
                <w:color w:val="000000"/>
                <w:sz w:val="32"/>
                <w:szCs w:val="22"/>
              </w:rPr>
              <w:t>management of pastoral systems</w:t>
            </w:r>
          </w:p>
          <w:p w14:paraId="00F8FF95" w14:textId="77777777" w:rsidR="00A808D5" w:rsidRPr="00A808D5" w:rsidRDefault="00A808D5" w:rsidP="00696A58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Agreement Number: 2021-1-IT02-KA220-HED-000032227</w:t>
            </w:r>
          </w:p>
        </w:tc>
      </w:tr>
      <w:tr w:rsidR="00A808D5" w:rsidRPr="00A808D5" w14:paraId="019F07C5" w14:textId="77777777" w:rsidTr="005751EB">
        <w:trPr>
          <w:trHeight w:val="550"/>
        </w:trPr>
        <w:tc>
          <w:tcPr>
            <w:tcW w:w="9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24954" w14:textId="77777777" w:rsidR="00A808D5" w:rsidRPr="000B0A96" w:rsidRDefault="000D0A68" w:rsidP="00A80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</w:rPr>
              <w:t>HANDS-ON WORKSHOP</w:t>
            </w:r>
          </w:p>
          <w:p w14:paraId="6F93DF2C" w14:textId="522B87B8" w:rsidR="000D0A68" w:rsidRDefault="000D0A68" w:rsidP="00D46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</w:rPr>
              <w:t>[</w:t>
            </w:r>
            <w:r w:rsidR="00F56E19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</w:rPr>
              <w:t>Teaching and e</w:t>
            </w:r>
            <w:r w:rsidR="000C3872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</w:rPr>
              <w:t xml:space="preserve">valuation of </w:t>
            </w:r>
            <w:r w:rsidR="00794601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</w:rPr>
              <w:t>the Methodological guidelines</w:t>
            </w:r>
            <w:r w:rsidR="000C3872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794601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</w:rPr>
              <w:t xml:space="preserve">on participatory grassland </w:t>
            </w:r>
            <w:r w:rsidR="000C3872" w:rsidRPr="00D46D03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</w:rPr>
              <w:t>management</w:t>
            </w:r>
            <w:r w:rsidR="00794601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C3872" w:rsidRPr="00D46D03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</w:rPr>
              <w:t xml:space="preserve">– Presentation of draft </w:t>
            </w:r>
            <w:r w:rsidR="00D46D03" w:rsidRPr="00D46D03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</w:rPr>
              <w:t>“Sustainable Grassland Management Teaching Toolkit”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</w:rPr>
              <w:t>]</w:t>
            </w:r>
          </w:p>
          <w:p w14:paraId="16E59C04" w14:textId="77777777" w:rsidR="000D0A68" w:rsidRPr="00A808D5" w:rsidRDefault="000D0A68" w:rsidP="00A80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A808D5" w:rsidRPr="00A808D5" w14:paraId="23759C18" w14:textId="77777777" w:rsidTr="005751EB">
        <w:trPr>
          <w:trHeight w:val="345"/>
        </w:trPr>
        <w:tc>
          <w:tcPr>
            <w:tcW w:w="9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9BA87" w14:textId="77777777" w:rsidR="00A808D5" w:rsidRPr="00A808D5" w:rsidRDefault="000D0A68" w:rsidP="000D0A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Karditsa</w:t>
            </w:r>
            <w:proofErr w:type="spellEnd"/>
            <w:r w:rsidR="00A808D5"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, </w:t>
            </w:r>
            <w:r w:rsidR="000B0A96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01</w:t>
            </w:r>
            <w:r w:rsidR="00A808D5"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="000B0A9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/</w:t>
            </w:r>
            <w:r w:rsidR="000B0A96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12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/</w:t>
            </w:r>
            <w:r w:rsidR="00A808D5"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2022</w:t>
            </w:r>
          </w:p>
        </w:tc>
      </w:tr>
      <w:tr w:rsidR="005A0FE1" w:rsidRPr="00A808D5" w14:paraId="23483A3D" w14:textId="77777777" w:rsidTr="005751EB">
        <w:trPr>
          <w:trHeight w:val="420"/>
        </w:trPr>
        <w:tc>
          <w:tcPr>
            <w:tcW w:w="9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21BDC" w14:textId="77777777" w:rsidR="005A0FE1" w:rsidRDefault="005A0FE1" w:rsidP="00A80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</w:p>
          <w:p w14:paraId="7023AA46" w14:textId="77777777" w:rsidR="000D0A68" w:rsidRPr="00A808D5" w:rsidRDefault="000D0A68" w:rsidP="000D0A68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0D0A68"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</w:rPr>
              <w:t>Agenda</w:t>
            </w:r>
          </w:p>
        </w:tc>
      </w:tr>
      <w:tr w:rsidR="00A808D5" w:rsidRPr="00A808D5" w14:paraId="009C34D1" w14:textId="77777777" w:rsidTr="005751EB">
        <w:trPr>
          <w:trHeight w:val="123"/>
        </w:trPr>
        <w:tc>
          <w:tcPr>
            <w:tcW w:w="9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FF66"/>
            <w:hideMark/>
          </w:tcPr>
          <w:p w14:paraId="24EF04E9" w14:textId="77777777" w:rsidR="00A808D5" w:rsidRPr="00A808D5" w:rsidRDefault="000B0A96" w:rsidP="000D0A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Day 1 </w:t>
            </w:r>
            <w:r w:rsidR="005B62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B62F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Thu. </w:t>
            </w:r>
            <w:r w:rsidRPr="000B0A9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01</w:t>
            </w:r>
            <w:r w:rsidRPr="00A808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0B0A9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12</w:t>
            </w:r>
            <w:r w:rsidRPr="00A808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.2022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0A96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– Dept. of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Forestry, Wood Sciences and Design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Building C, 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room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D46D03" w:rsidRPr="00A808D5" w14:paraId="250824FF" w14:textId="77777777" w:rsidTr="005751EB">
        <w:trPr>
          <w:trHeight w:val="484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2E50F" w14:textId="77777777" w:rsidR="00D46D03" w:rsidRPr="00A808D5" w:rsidRDefault="00D46D03" w:rsidP="00D46D0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201F1E"/>
                <w:sz w:val="22"/>
                <w:szCs w:val="22"/>
              </w:rPr>
            </w:pPr>
            <w:r w:rsidRPr="00A808D5"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  <w:t>9.00</w:t>
            </w:r>
            <w:r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  <w:t xml:space="preserve"> </w:t>
            </w:r>
            <w:r w:rsidRPr="00A808D5"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  <w:t xml:space="preserve">-9.15 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A2D98" w14:textId="77777777" w:rsidR="00D46D03" w:rsidRPr="00A808D5" w:rsidRDefault="00D46D03" w:rsidP="00D46D0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5A0FE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Management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: project advancement, financial issues and next steps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E796" w14:textId="5F8BE370" w:rsidR="00D46D03" w:rsidRPr="00A808D5" w:rsidRDefault="00F56E19" w:rsidP="00D46D0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Chaired 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by </w:t>
            </w:r>
            <w:r w:rsidR="00D46D0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UNICAM</w:t>
            </w:r>
            <w:r w:rsidR="00AC51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online</w:t>
            </w:r>
          </w:p>
        </w:tc>
      </w:tr>
      <w:tr w:rsidR="00D46D03" w:rsidRPr="00A808D5" w14:paraId="251D9DD0" w14:textId="77777777" w:rsidTr="005751EB">
        <w:trPr>
          <w:trHeight w:val="484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00F02" w14:textId="77777777" w:rsidR="00D46D03" w:rsidRPr="00A808D5" w:rsidRDefault="00D46D03" w:rsidP="00D46D0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201F1E"/>
                <w:sz w:val="22"/>
                <w:szCs w:val="22"/>
              </w:rPr>
            </w:pPr>
            <w:r w:rsidRPr="00A808D5"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  <w:t>9.15-</w:t>
            </w:r>
            <w:r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  <w:t>10:15</w:t>
            </w:r>
            <w:r w:rsidRPr="00A808D5"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  <w:t xml:space="preserve"> 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CA30A" w14:textId="77777777" w:rsidR="00D46D03" w:rsidRDefault="00D46D03" w:rsidP="00D46D0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A808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Technical Board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meeting: </w:t>
            </w:r>
          </w:p>
          <w:p w14:paraId="6897C0F3" w14:textId="77777777" w:rsidR="00D46D03" w:rsidRDefault="00D46D03" w:rsidP="00D46D0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- 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Presentation of R1</w:t>
            </w:r>
          </w:p>
          <w:p w14:paraId="20D2101B" w14:textId="77777777" w:rsidR="00D46D03" w:rsidRDefault="00D46D03" w:rsidP="00D46D03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  <w:t xml:space="preserve">- </w:t>
            </w:r>
            <w:r w:rsidRPr="00A808D5"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  <w:t>Definition of structure, contents and duties for R2</w:t>
            </w:r>
          </w:p>
          <w:p w14:paraId="35C0AFE1" w14:textId="77777777" w:rsidR="00D46D03" w:rsidRPr="00A808D5" w:rsidRDefault="00D46D03" w:rsidP="00D46D0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  <w:t xml:space="preserve">- </w:t>
            </w:r>
            <w:r w:rsidRPr="00A808D5"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  <w:t>Definition of structure, contents and duties for R</w:t>
            </w:r>
            <w:r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  <w:t>3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1CEF" w14:textId="77777777" w:rsidR="00D46D03" w:rsidRDefault="00D46D03" w:rsidP="00D46D0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UBB 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 collective discussion</w:t>
            </w:r>
          </w:p>
          <w:p w14:paraId="69EAE0A0" w14:textId="77777777" w:rsidR="00D46D03" w:rsidRDefault="00D46D03" w:rsidP="00D46D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UTH and collective discussion</w:t>
            </w:r>
          </w:p>
          <w:p w14:paraId="72B8583A" w14:textId="77777777" w:rsidR="00977DD4" w:rsidRPr="00977DD4" w:rsidRDefault="00977DD4" w:rsidP="00D46D0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lang w:val="el-G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UNICAM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 collective discussion</w:t>
            </w:r>
          </w:p>
        </w:tc>
      </w:tr>
      <w:tr w:rsidR="00D46D03" w:rsidRPr="00A808D5" w14:paraId="48E45389" w14:textId="77777777" w:rsidTr="005751EB">
        <w:trPr>
          <w:trHeight w:val="484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BE809" w14:textId="77777777" w:rsidR="00D46D03" w:rsidRPr="00A808D5" w:rsidRDefault="00D46D03" w:rsidP="00D46D0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10.15-10.30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1994F" w14:textId="77777777" w:rsidR="00D46D03" w:rsidRPr="00A808D5" w:rsidRDefault="00D46D03" w:rsidP="00D46D0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201F1E"/>
                <w:sz w:val="22"/>
                <w:szCs w:val="22"/>
              </w:rPr>
            </w:pPr>
            <w:r w:rsidRPr="00A808D5">
              <w:rPr>
                <w:rFonts w:ascii="Calibri" w:eastAsia="Times New Roman" w:hAnsi="Calibri" w:cs="Calibri"/>
                <w:b/>
                <w:bCs/>
                <w:color w:val="201F1E"/>
                <w:sz w:val="22"/>
                <w:szCs w:val="22"/>
              </w:rPr>
              <w:t xml:space="preserve">Steering Committee </w:t>
            </w:r>
            <w:r w:rsidRPr="00A808D5"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  <w:t>meeting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1EDF" w14:textId="2A21156A" w:rsidR="00D46D03" w:rsidRPr="00A808D5" w:rsidRDefault="00D46D03" w:rsidP="00D46D0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Chaired 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by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UNICAM </w:t>
            </w:r>
            <w:r w:rsidR="00AC51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online</w:t>
            </w:r>
          </w:p>
        </w:tc>
      </w:tr>
      <w:tr w:rsidR="00D46D03" w:rsidRPr="00A808D5" w14:paraId="3DE03230" w14:textId="77777777" w:rsidTr="005751EB">
        <w:trPr>
          <w:trHeight w:val="484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598CA" w14:textId="77777777" w:rsidR="00D46D03" w:rsidRPr="00A808D5" w:rsidRDefault="00D46D03" w:rsidP="00D46D0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201F1E"/>
                <w:sz w:val="22"/>
                <w:szCs w:val="22"/>
              </w:rPr>
            </w:pPr>
            <w:r w:rsidRPr="00A808D5">
              <w:rPr>
                <w:rFonts w:ascii="Calibri" w:eastAsia="Times New Roman" w:hAnsi="Calibri" w:cs="Calibri"/>
                <w:color w:val="201F1E"/>
                <w:sz w:val="22"/>
                <w:szCs w:val="22"/>
              </w:rPr>
              <w:t>10.30-10.45 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37E69" w14:textId="77777777" w:rsidR="00D46D03" w:rsidRPr="00A808D5" w:rsidRDefault="00D46D03" w:rsidP="00D46D0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A808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Quality Board 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meeting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53E4" w14:textId="523F4020" w:rsidR="00D46D03" w:rsidRPr="00A808D5" w:rsidRDefault="00D46D03" w:rsidP="00D46D0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Chaired 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by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UNICAM</w:t>
            </w:r>
            <w:r w:rsidR="00AC51F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online</w:t>
            </w:r>
          </w:p>
        </w:tc>
      </w:tr>
      <w:tr w:rsidR="00A808D5" w:rsidRPr="00A808D5" w14:paraId="6972F367" w14:textId="77777777" w:rsidTr="005751EB">
        <w:trPr>
          <w:trHeight w:val="22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5CF2258A" w14:textId="5B1CCB70" w:rsidR="00A808D5" w:rsidRPr="00A808D5" w:rsidRDefault="00C9660E" w:rsidP="00C966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A808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="00D46D03" w:rsidRPr="00A808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45</w:t>
            </w:r>
            <w:r w:rsidR="00D46D03" w:rsidRPr="00A808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-11.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5097119F" w14:textId="77777777" w:rsidR="00A808D5" w:rsidRPr="00A808D5" w:rsidRDefault="00A808D5" w:rsidP="00A808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A808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Coffee break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E8BEF95" w14:textId="77777777" w:rsidR="00A808D5" w:rsidRPr="00A808D5" w:rsidRDefault="00A808D5" w:rsidP="00A808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A808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B02CA" w:rsidRPr="00A808D5" w14:paraId="352B8236" w14:textId="77777777" w:rsidTr="0011009A">
        <w:trPr>
          <w:trHeight w:val="10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2A5C2" w14:textId="1CFDB79D" w:rsidR="00CB02CA" w:rsidRPr="00B37777" w:rsidRDefault="00CB02CA" w:rsidP="00C966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77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Pr="00B377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r w:rsidR="00C9660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  <w:r w:rsidRPr="00B377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– 11.40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9DF49E" w14:textId="2CD21E9D" w:rsidR="00CB02CA" w:rsidRPr="00B37777" w:rsidRDefault="00CB02CA" w:rsidP="0011009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Introduction on </w:t>
            </w:r>
            <w:r w:rsidRPr="00B377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Concept mapping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as an educational tool for organizing the teaching  toolkit (R2) and building the educational modules of the Online </w:t>
            </w:r>
            <w:r w:rsidR="0023466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modular 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pen Course</w:t>
            </w:r>
            <w:r w:rsidR="0023466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(R3)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3606" w14:textId="77777777" w:rsidR="00CB02CA" w:rsidRPr="00696A58" w:rsidRDefault="00CB02CA" w:rsidP="00441434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pacing w:val="-2"/>
                <w:sz w:val="22"/>
                <w:szCs w:val="22"/>
              </w:rPr>
            </w:pPr>
            <w:r w:rsidRPr="00696A58">
              <w:rPr>
                <w:rFonts w:ascii="Calibri" w:eastAsia="Times New Roman" w:hAnsi="Calibri" w:cs="Calibri"/>
                <w:color w:val="000000"/>
                <w:spacing w:val="-2"/>
                <w:sz w:val="22"/>
                <w:szCs w:val="22"/>
              </w:rPr>
              <w:t xml:space="preserve">Federico M. </w:t>
            </w:r>
            <w:proofErr w:type="spellStart"/>
            <w:r w:rsidRPr="00696A58">
              <w:rPr>
                <w:rFonts w:ascii="Calibri" w:eastAsia="Times New Roman" w:hAnsi="Calibri" w:cs="Calibri"/>
                <w:color w:val="000000"/>
                <w:spacing w:val="-2"/>
                <w:sz w:val="22"/>
                <w:szCs w:val="22"/>
              </w:rPr>
              <w:t>Tardella</w:t>
            </w:r>
            <w:proofErr w:type="spellEnd"/>
            <w:r w:rsidRPr="00696A58">
              <w:rPr>
                <w:rFonts w:ascii="Calibri" w:eastAsia="Times New Roman" w:hAnsi="Calibri" w:cs="Calibri"/>
                <w:color w:val="000000"/>
                <w:spacing w:val="-2"/>
                <w:sz w:val="22"/>
                <w:szCs w:val="22"/>
              </w:rPr>
              <w:t xml:space="preserve"> (UNICAM)</w:t>
            </w:r>
          </w:p>
        </w:tc>
      </w:tr>
      <w:tr w:rsidR="00E747BD" w:rsidRPr="00A808D5" w14:paraId="0D45C7EB" w14:textId="77777777" w:rsidTr="00C95DD9">
        <w:trPr>
          <w:trHeight w:val="225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vAlign w:val="center"/>
          </w:tcPr>
          <w:p w14:paraId="18F13826" w14:textId="173311D8" w:rsidR="00E747BD" w:rsidRPr="00A808D5" w:rsidRDefault="00E747BD" w:rsidP="00765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0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3ABB4DA" w14:textId="37161384" w:rsidR="00E747BD" w:rsidRPr="00A808D5" w:rsidRDefault="00E747BD" w:rsidP="00765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9872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Testing the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final version of </w:t>
            </w:r>
            <w:r w:rsidRPr="009872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“Methodological guidelines on participatory grassland management” (R1) and discussion on the Teaching toolkit (R2) with the local Green Team</w:t>
            </w:r>
          </w:p>
        </w:tc>
      </w:tr>
      <w:tr w:rsidR="00351299" w:rsidRPr="00F27DDD" w14:paraId="046D62A2" w14:textId="77777777" w:rsidTr="005751EB">
        <w:trPr>
          <w:trHeight w:val="22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97BB9" w14:textId="48200221" w:rsidR="00351299" w:rsidRPr="00A808D5" w:rsidRDefault="00B37777" w:rsidP="00717F8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11.</w:t>
            </w:r>
            <w:r w:rsidR="00717F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4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0 – 1</w:t>
            </w:r>
            <w:r w:rsidR="00717F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.</w:t>
            </w:r>
            <w:r w:rsidR="00717F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C2A84" w14:textId="036E2D80" w:rsidR="00351299" w:rsidRPr="00A808D5" w:rsidRDefault="00BE2DB1" w:rsidP="00131CC4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BE2DB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Biotic features of grasslands</w:t>
            </w:r>
            <w:r w:rsidRPr="00BE2DB1" w:rsidDel="00BE2DB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="005B62F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/ </w:t>
            </w:r>
            <w:r w:rsidR="00131C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Related t</w:t>
            </w:r>
            <w:r w:rsidR="005B62F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ools 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00A3" w14:textId="2B004027" w:rsidR="00351299" w:rsidRPr="0011009A" w:rsidRDefault="00BE2DB1" w:rsidP="00A31FBC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pacing w:val="-2"/>
                <w:sz w:val="22"/>
                <w:szCs w:val="22"/>
                <w:lang w:val="it-IT"/>
              </w:rPr>
            </w:pPr>
            <w:r w:rsidRPr="0011009A">
              <w:rPr>
                <w:rFonts w:ascii="Calibri" w:eastAsia="Times New Roman" w:hAnsi="Calibri" w:cs="Calibri"/>
                <w:color w:val="000000"/>
                <w:spacing w:val="-2"/>
                <w:sz w:val="22"/>
                <w:szCs w:val="22"/>
                <w:lang w:val="it-IT"/>
              </w:rPr>
              <w:t>Irina Goia</w:t>
            </w:r>
            <w:r w:rsidR="00351299" w:rsidRPr="0011009A">
              <w:rPr>
                <w:rFonts w:ascii="Calibri" w:eastAsia="Times New Roman" w:hAnsi="Calibri" w:cs="Calibri"/>
                <w:color w:val="000000"/>
                <w:spacing w:val="-2"/>
                <w:sz w:val="22"/>
                <w:szCs w:val="22"/>
                <w:lang w:val="it-IT"/>
              </w:rPr>
              <w:t xml:space="preserve"> (</w:t>
            </w:r>
            <w:r w:rsidRPr="0011009A">
              <w:rPr>
                <w:rFonts w:ascii="Calibri" w:eastAsia="Times New Roman" w:hAnsi="Calibri" w:cs="Calibri"/>
                <w:color w:val="000000"/>
                <w:spacing w:val="-2"/>
                <w:sz w:val="22"/>
                <w:szCs w:val="22"/>
                <w:lang w:val="it-IT"/>
              </w:rPr>
              <w:t>UBB</w:t>
            </w:r>
            <w:r w:rsidR="00351299" w:rsidRPr="0011009A">
              <w:rPr>
                <w:rFonts w:ascii="Calibri" w:eastAsia="Times New Roman" w:hAnsi="Calibri" w:cs="Calibri"/>
                <w:color w:val="000000"/>
                <w:spacing w:val="-2"/>
                <w:sz w:val="22"/>
                <w:szCs w:val="22"/>
                <w:lang w:val="it-IT"/>
              </w:rPr>
              <w:t>)</w:t>
            </w:r>
          </w:p>
        </w:tc>
      </w:tr>
      <w:tr w:rsidR="00BE2DB1" w:rsidRPr="00E602C8" w14:paraId="79D1752A" w14:textId="77777777" w:rsidTr="005751EB">
        <w:trPr>
          <w:trHeight w:val="231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7EC91" w14:textId="1B67CB38" w:rsidR="00BE2DB1" w:rsidRDefault="00421679" w:rsidP="00717F8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1</w:t>
            </w:r>
            <w:r w:rsidR="00717F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.</w:t>
            </w:r>
            <w:r w:rsidR="00717F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0 – 12.</w:t>
            </w:r>
            <w:r w:rsidR="00717F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B52E9" w14:textId="3BE3A7F7" w:rsidR="00BE2DB1" w:rsidRPr="00FE0664" w:rsidRDefault="00BE2DB1" w:rsidP="00131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Factors affecting the sustainable use of grasslands</w:t>
            </w:r>
            <w:r w:rsidR="00131C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: interrelations among climate change, soil features, and management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/ </w:t>
            </w:r>
            <w:r w:rsidR="00131C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Related tools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A57D" w14:textId="56C766EB" w:rsidR="00BE2DB1" w:rsidRPr="0011009A" w:rsidRDefault="00E602C8" w:rsidP="00131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/>
              </w:rPr>
            </w:pPr>
            <w:r w:rsidRPr="001100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/>
              </w:rPr>
              <w:t>Federico M. Tardella</w:t>
            </w:r>
            <w:r w:rsidR="00131CC4" w:rsidRPr="00131CC4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/>
              </w:rPr>
              <w:t>(UNICAM)</w:t>
            </w:r>
          </w:p>
        </w:tc>
      </w:tr>
      <w:tr w:rsidR="00421679" w:rsidRPr="00A808D5" w14:paraId="3B317AAE" w14:textId="77777777" w:rsidTr="00441434">
        <w:trPr>
          <w:trHeight w:val="231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1F01C" w14:textId="6ABC73EA" w:rsidR="00421679" w:rsidRPr="00A808D5" w:rsidRDefault="00421679" w:rsidP="00717F8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12.</w:t>
            </w:r>
            <w:r w:rsidR="00717F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0 – 12.</w:t>
            </w:r>
            <w:r w:rsidR="00717F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4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53798" w14:textId="254C8084" w:rsidR="00421679" w:rsidRPr="00A808D5" w:rsidRDefault="00421679" w:rsidP="00441434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Sustainable management of grass</w:t>
            </w:r>
            <w:r w:rsidR="001100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ands: management history / </w:t>
            </w:r>
            <w:r w:rsidR="00131C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Related tools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7864" w14:textId="77777777" w:rsidR="00421679" w:rsidRPr="00482280" w:rsidRDefault="00421679" w:rsidP="00441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Pablo Vidal (UCV)</w:t>
            </w:r>
          </w:p>
        </w:tc>
      </w:tr>
      <w:tr w:rsidR="00421679" w:rsidRPr="00A808D5" w14:paraId="54212FA1" w14:textId="77777777" w:rsidTr="00441434">
        <w:trPr>
          <w:trHeight w:val="23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48E017E" w14:textId="6FCE844C" w:rsidR="00421679" w:rsidRPr="00A808D5" w:rsidRDefault="00421679" w:rsidP="00717F8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12.</w:t>
            </w:r>
            <w:r w:rsidR="00717F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4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0 – 1</w:t>
            </w:r>
            <w:r w:rsidR="00717F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3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.</w:t>
            </w:r>
            <w:r w:rsidR="00717F83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BFE3D" w14:textId="4C6DCE3D" w:rsidR="00421679" w:rsidRPr="00A808D5" w:rsidRDefault="00421679" w:rsidP="0042167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Sustainable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management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 grasslands</w:t>
            </w:r>
            <w:r w:rsidR="00131C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 good and bad practices and monitoring their implementation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/ </w:t>
            </w:r>
            <w:r w:rsidR="00131C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Related tools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B53E3B" w14:textId="77777777" w:rsidR="00421679" w:rsidRPr="00A808D5" w:rsidRDefault="00421679" w:rsidP="00441434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Irina </w:t>
            </w:r>
            <w:proofErr w:type="spellStart"/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Goia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(UBB)</w:t>
            </w:r>
          </w:p>
        </w:tc>
      </w:tr>
      <w:tr w:rsidR="008949E9" w:rsidRPr="00A808D5" w14:paraId="319B4100" w14:textId="77777777" w:rsidTr="008949E9">
        <w:trPr>
          <w:trHeight w:val="23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E0B4"/>
            <w:vAlign w:val="center"/>
          </w:tcPr>
          <w:p w14:paraId="35809EB2" w14:textId="3DF8E9F7" w:rsidR="008949E9" w:rsidRDefault="008949E9" w:rsidP="00717F83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A808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13.00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808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808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15.00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E0B4"/>
            <w:noWrap/>
            <w:vAlign w:val="center"/>
          </w:tcPr>
          <w:p w14:paraId="2254E5C3" w14:textId="5CE507EB" w:rsidR="008949E9" w:rsidRPr="00A808D5" w:rsidRDefault="008949E9" w:rsidP="0042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08D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Lunch break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14:paraId="2DFF2E2D" w14:textId="77777777" w:rsidR="008949E9" w:rsidRPr="00A808D5" w:rsidRDefault="008949E9" w:rsidP="00441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9660E" w:rsidRPr="00A808D5" w14:paraId="38D4F7EC" w14:textId="77777777" w:rsidTr="008949E9">
        <w:trPr>
          <w:trHeight w:val="23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0ADC6" w14:textId="491BF283" w:rsidR="00C9660E" w:rsidRPr="00A808D5" w:rsidRDefault="00C9660E" w:rsidP="00C9660E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15.00 – 15.20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777DF" w14:textId="77777777" w:rsidR="00C9660E" w:rsidRPr="00A808D5" w:rsidRDefault="00C9660E" w:rsidP="00441434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Sustainable management of grasslands: </w:t>
            </w:r>
            <w:r w:rsidRPr="00FE066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management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/ Related tools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71EA" w14:textId="77777777" w:rsidR="00C9660E" w:rsidRPr="00482280" w:rsidRDefault="00C9660E" w:rsidP="00441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Yannis Kazoglou (UTH)</w:t>
            </w:r>
          </w:p>
        </w:tc>
      </w:tr>
      <w:tr w:rsidR="00351299" w:rsidRPr="00A808D5" w14:paraId="13D03D90" w14:textId="77777777" w:rsidTr="005751EB">
        <w:trPr>
          <w:trHeight w:val="231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D546B" w14:textId="2ED1C9A5" w:rsidR="00351299" w:rsidRPr="00A808D5" w:rsidRDefault="00351299" w:rsidP="00C9660E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15.</w:t>
            </w:r>
            <w:r w:rsidR="00C9660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="00CB02CA"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="00CB02C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="005B62F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="00CB02CA"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="00CB02C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r w:rsidR="00C9660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  <w:r w:rsidR="00C9660E"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C4F41" w14:textId="3A474137" w:rsidR="00351299" w:rsidRPr="00A808D5" w:rsidRDefault="00421679" w:rsidP="0042167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Ecosystem and e</w:t>
            </w:r>
            <w:r w:rsidR="00351299"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conomic </w:t>
            </w:r>
            <w:r w:rsidR="009F279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services of</w:t>
            </w:r>
            <w:r w:rsidR="00351299"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mountain grasslands</w:t>
            </w:r>
            <w:r w:rsidR="005B62F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/ </w:t>
            </w:r>
            <w:r w:rsidR="00131CC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Related tools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6E45" w14:textId="77777777" w:rsidR="00351299" w:rsidRPr="0011009A" w:rsidRDefault="00351299" w:rsidP="00351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/>
              </w:rPr>
            </w:pPr>
            <w:r w:rsidRPr="001100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/>
              </w:rPr>
              <w:t>Vincentiu Veres &amp; Maria Mortan (UBB)</w:t>
            </w:r>
          </w:p>
          <w:p w14:paraId="27481812" w14:textId="5A9D9B1E" w:rsidR="007160F7" w:rsidRPr="00A808D5" w:rsidRDefault="007160F7" w:rsidP="0035129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Marios</w:t>
            </w:r>
            <w:proofErr w:type="spellEnd"/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 xml:space="preserve"> Trigkas (UT</w:t>
            </w:r>
            <w:r w:rsidR="009F2795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H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351299" w:rsidRPr="00BE2DB1" w14:paraId="12529A50" w14:textId="77777777" w:rsidTr="005751EB">
        <w:trPr>
          <w:trHeight w:val="231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67AAE" w14:textId="609A9C51" w:rsidR="00351299" w:rsidRPr="00F27DDD" w:rsidRDefault="00C9660E" w:rsidP="00C9660E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  <w:r w:rsidR="00351299"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r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40 </w:t>
            </w:r>
            <w:r w:rsidR="00351299"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="005B62F8"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="00351299"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16.</w:t>
            </w:r>
            <w:r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D35FB" w14:textId="0F097C2F" w:rsidR="00351299" w:rsidRPr="00F27DDD" w:rsidRDefault="00351299" w:rsidP="00131CC4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Guidelines for stakeholder involvement in sustainable grassland management</w:t>
            </w:r>
            <w:r w:rsidR="005B62F8"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/ </w:t>
            </w:r>
            <w:r w:rsidR="00131CC4"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Related tools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D70B" w14:textId="79EDCEBE" w:rsidR="00351299" w:rsidRPr="00BE2DB1" w:rsidRDefault="00E44919" w:rsidP="00BE2DB1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BE2DB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Andrea </w:t>
            </w:r>
            <w:proofErr w:type="spellStart"/>
            <w:r w:rsidRPr="00BE2DB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Catorci</w:t>
            </w:r>
            <w:proofErr w:type="spellEnd"/>
            <w:r w:rsidRPr="00BE2DB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(UNICAM)</w:t>
            </w:r>
          </w:p>
        </w:tc>
      </w:tr>
      <w:tr w:rsidR="00351299" w:rsidRPr="00BE2DB1" w14:paraId="796AEDD3" w14:textId="77777777" w:rsidTr="005751EB">
        <w:trPr>
          <w:trHeight w:val="231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6B653" w14:textId="44FEA373" w:rsidR="00351299" w:rsidRPr="00F27DDD" w:rsidRDefault="00351299" w:rsidP="00C9660E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16.</w:t>
            </w:r>
            <w:r w:rsidR="00C9660E"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00 </w:t>
            </w:r>
            <w:r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</w:t>
            </w:r>
            <w:r w:rsidR="005B62F8"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16.</w:t>
            </w:r>
            <w:r w:rsidR="00C9660E"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D37A9" w14:textId="350D48B5" w:rsidR="00351299" w:rsidRPr="00F27DDD" w:rsidRDefault="00351299" w:rsidP="00131CC4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Knowledge transfer on sustainable grasslands management</w:t>
            </w:r>
            <w:r w:rsidR="005B62F8"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/ </w:t>
            </w:r>
            <w:r w:rsidR="00131CC4" w:rsidRPr="00F27DD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Related tools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405C" w14:textId="59AB1767" w:rsidR="00351299" w:rsidRPr="00BE2DB1" w:rsidRDefault="00E44919" w:rsidP="0035129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BE2DB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Paola </w:t>
            </w:r>
            <w:proofErr w:type="spellStart"/>
            <w:r w:rsidRPr="00BE2DB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Scocco</w:t>
            </w:r>
            <w:proofErr w:type="spellEnd"/>
            <w:r w:rsidRPr="00BE2DB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(UNICAM)</w:t>
            </w:r>
          </w:p>
        </w:tc>
      </w:tr>
      <w:tr w:rsidR="00CA3864" w:rsidRPr="00A808D5" w14:paraId="52C79840" w14:textId="77777777" w:rsidTr="008949E9">
        <w:trPr>
          <w:trHeight w:val="23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C6E0B4"/>
            <w:vAlign w:val="center"/>
          </w:tcPr>
          <w:p w14:paraId="34EC38B0" w14:textId="53B74E96" w:rsidR="00CA3864" w:rsidRPr="008949E9" w:rsidRDefault="008949E9" w:rsidP="005B6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8949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16.20 – 17.20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E0B4"/>
            <w:noWrap/>
            <w:vAlign w:val="center"/>
          </w:tcPr>
          <w:p w14:paraId="65477B12" w14:textId="20D62AAD" w:rsidR="00CA3864" w:rsidRPr="008949E9" w:rsidRDefault="008949E9" w:rsidP="005B6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8949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Practical exercise on Concept mapping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02495828" w14:textId="3E7514F0" w:rsidR="00CA3864" w:rsidRPr="008949E9" w:rsidRDefault="008949E9" w:rsidP="005B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949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Green Team</w:t>
            </w:r>
          </w:p>
        </w:tc>
      </w:tr>
      <w:tr w:rsidR="005B62F8" w:rsidRPr="00A808D5" w14:paraId="02DADB6B" w14:textId="77777777" w:rsidTr="005751EB">
        <w:trPr>
          <w:trHeight w:val="23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5EB81F" w14:textId="29C6BB16" w:rsidR="005B62F8" w:rsidRPr="0011009A" w:rsidRDefault="005B62F8" w:rsidP="005B6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11009A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1</w:t>
            </w:r>
            <w:r w:rsidR="00B37777" w:rsidRPr="0011009A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7</w:t>
            </w:r>
            <w:r w:rsidRPr="0011009A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.</w:t>
            </w:r>
            <w:r w:rsidR="00717F83" w:rsidRPr="0011009A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2</w:t>
            </w:r>
            <w:r w:rsidRPr="0011009A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0 - 17.</w:t>
            </w:r>
            <w:r w:rsidR="00B37777" w:rsidRPr="0011009A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4</w:t>
            </w:r>
            <w:r w:rsidRPr="0011009A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A36CF" w14:textId="77777777" w:rsidR="005B62F8" w:rsidRPr="001F3D53" w:rsidRDefault="005B62F8" w:rsidP="005B62F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000000"/>
                <w:sz w:val="22"/>
                <w:szCs w:val="22"/>
              </w:rPr>
            </w:pPr>
            <w:r w:rsidRPr="001F3D53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Discussion and conclusions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69DC" w14:textId="4803F955" w:rsidR="005B62F8" w:rsidRPr="005A0FE1" w:rsidRDefault="005B62F8" w:rsidP="005B62F8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iscussion moderated by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UT</w:t>
            </w:r>
            <w:r w:rsidR="00717F8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</w:t>
            </w:r>
          </w:p>
        </w:tc>
      </w:tr>
      <w:tr w:rsidR="005B62F8" w:rsidRPr="00A808D5" w14:paraId="205F9FAA" w14:textId="77777777" w:rsidTr="005751EB">
        <w:trPr>
          <w:trHeight w:val="235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2037B8" w14:textId="45781C5F" w:rsidR="005B62F8" w:rsidRPr="00427D50" w:rsidRDefault="005B62F8" w:rsidP="005B62F8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427D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  <w:r w:rsidR="00B3777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  <w:r w:rsidRPr="00427D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r w:rsidR="008949E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/>
              </w:rPr>
              <w:t>3</w:t>
            </w:r>
            <w:r w:rsidRPr="00427D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648E3" w14:textId="5B811083" w:rsidR="005B62F8" w:rsidRPr="00427D50" w:rsidRDefault="00E44919" w:rsidP="005B62F8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City </w:t>
            </w:r>
            <w:r w:rsidR="005B62F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walk –</w:t>
            </w:r>
            <w:r w:rsidR="005B62F8" w:rsidRPr="00427D5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optional</w:t>
            </w:r>
            <w:r w:rsidR="005B62F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meeting point will be specified at the workshop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2267" w14:textId="77777777" w:rsidR="005B62F8" w:rsidRPr="00A808D5" w:rsidRDefault="005B62F8" w:rsidP="005B62F8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</w:p>
        </w:tc>
      </w:tr>
      <w:tr w:rsidR="005B62F8" w:rsidRPr="00A808D5" w14:paraId="477D9AF1" w14:textId="77777777" w:rsidTr="005751EB">
        <w:trPr>
          <w:trHeight w:val="227"/>
        </w:trPr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66"/>
            <w:vAlign w:val="center"/>
          </w:tcPr>
          <w:p w14:paraId="0F7CF2DC" w14:textId="77777777" w:rsidR="005B62F8" w:rsidRPr="00F56E19" w:rsidRDefault="005B62F8" w:rsidP="005B62F8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Day 2 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[Fri. 02.12.2022] </w:t>
            </w:r>
            <w:r w:rsidRPr="005B62F8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</w:rPr>
              <w:t>Destination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: Mt.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</w:rPr>
              <w:t>Agrafa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B62F8" w:rsidRPr="00A808D5" w14:paraId="2F64369D" w14:textId="77777777" w:rsidTr="005751EB">
        <w:trPr>
          <w:trHeight w:val="70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DF228" w14:textId="77777777" w:rsidR="005B62F8" w:rsidRPr="00A808D5" w:rsidRDefault="005B62F8" w:rsidP="005B62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9.00 - 18.00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2FC3DF" w14:textId="77777777" w:rsidR="005B62F8" w:rsidRDefault="005B62F8" w:rsidP="005B6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On-field e</w:t>
            </w:r>
            <w:r w:rsidRPr="005B62F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valuation of “Guiding lines for sustainable management of mountain grasslands”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by Green Team</w:t>
            </w:r>
          </w:p>
          <w:p w14:paraId="377A0599" w14:textId="77777777" w:rsidR="005B62F8" w:rsidRDefault="005B62F8" w:rsidP="005B62F8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</w:p>
          <w:p w14:paraId="5F359246" w14:textId="09C8B30D" w:rsidR="005B62F8" w:rsidRDefault="005B62F8" w:rsidP="005B62F8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Economic act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ivities related to sustainable use of mountain grasslands</w:t>
            </w:r>
          </w:p>
          <w:p w14:paraId="25398383" w14:textId="77777777" w:rsidR="005B62F8" w:rsidRDefault="005B62F8" w:rsidP="005B62F8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</w:p>
          <w:p w14:paraId="2A770AA3" w14:textId="77777777" w:rsidR="005B62F8" w:rsidRPr="00A808D5" w:rsidRDefault="005B62F8" w:rsidP="005B62F8">
            <w:pPr>
              <w:pStyle w:val="a5"/>
              <w:numPr>
                <w:ilvl w:val="0"/>
                <w:numId w:val="1"/>
              </w:numPr>
              <w:tabs>
                <w:tab w:val="left" w:pos="156"/>
              </w:tabs>
              <w:spacing w:after="0" w:line="240" w:lineRule="auto"/>
              <w:ind w:left="15" w:firstLine="0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427D50"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</w:rPr>
              <w:t>point of departure</w:t>
            </w:r>
            <w:r>
              <w:rPr>
                <w:rFonts w:ascii="Calibri" w:eastAsia="Times New Roman" w:hAnsi="Calibri" w:cs="Calibri"/>
                <w:i/>
                <w:color w:val="000000"/>
                <w:sz w:val="22"/>
                <w:szCs w:val="22"/>
              </w:rPr>
              <w:t xml:space="preserve">: </w:t>
            </w:r>
            <w:r w:rsidRPr="000B0A96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Dept. of</w:t>
            </w:r>
            <w:r w:rsidRPr="00A808D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Forestry, Wood Sciences and Design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E515" w14:textId="46AE56C8" w:rsidR="005B62F8" w:rsidRPr="00A808D5" w:rsidRDefault="00D7787B" w:rsidP="005B62F8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</w:pPr>
            <w:r w:rsidRPr="0076793C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  <w:u w:val="single"/>
              </w:rPr>
              <w:t>Destination</w:t>
            </w:r>
            <w:r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0A797B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Argithea</w:t>
            </w:r>
            <w:proofErr w:type="spellEnd"/>
            <w:r w:rsidR="000A797B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 xml:space="preserve"> (East </w:t>
            </w:r>
            <w:proofErr w:type="spellStart"/>
            <w:r w:rsidR="000A797B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>Agrafa</w:t>
            </w:r>
            <w:proofErr w:type="spellEnd"/>
            <w:r w:rsidR="000A797B">
              <w:rPr>
                <w:rFonts w:ascii="Calibri" w:eastAsia="Times New Roman" w:hAnsi="Calibri" w:cs="Calibri"/>
                <w:iCs/>
                <w:color w:val="000000"/>
                <w:sz w:val="22"/>
                <w:szCs w:val="22"/>
              </w:rPr>
              <w:t xml:space="preserve"> Mt.)</w:t>
            </w:r>
          </w:p>
        </w:tc>
      </w:tr>
    </w:tbl>
    <w:p w14:paraId="328FF2A9" w14:textId="77777777" w:rsidR="00FE0664" w:rsidRDefault="00FE0664" w:rsidP="00FE0664">
      <w:pPr>
        <w:spacing w:after="0" w:line="240" w:lineRule="auto"/>
        <w:rPr>
          <w:rFonts w:ascii="Calibri" w:eastAsia="Times New Roman" w:hAnsi="Calibri" w:cs="Calibri"/>
          <w:iCs/>
          <w:strike/>
          <w:color w:val="000000"/>
          <w:sz w:val="12"/>
          <w:szCs w:val="12"/>
        </w:rPr>
      </w:pPr>
    </w:p>
    <w:p w14:paraId="575D1E20" w14:textId="77777777" w:rsidR="00A3446E" w:rsidRDefault="00A3446E" w:rsidP="00FE0664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14:paraId="2A599E93" w14:textId="77777777" w:rsidR="007160F7" w:rsidRPr="007160F7" w:rsidRDefault="00A3446E" w:rsidP="00FE0664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</w:t>
      </w:r>
    </w:p>
    <w:sectPr w:rsidR="007160F7" w:rsidRPr="007160F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87A88" w14:textId="77777777" w:rsidR="00D06776" w:rsidRDefault="00D06776" w:rsidP="00A808D5">
      <w:pPr>
        <w:spacing w:after="0" w:line="240" w:lineRule="auto"/>
      </w:pPr>
      <w:r>
        <w:separator/>
      </w:r>
    </w:p>
  </w:endnote>
  <w:endnote w:type="continuationSeparator" w:id="0">
    <w:p w14:paraId="6143D592" w14:textId="77777777" w:rsidR="00D06776" w:rsidRDefault="00D06776" w:rsidP="00A8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6F93C" w14:textId="77777777" w:rsidR="00D06776" w:rsidRDefault="00D06776" w:rsidP="00A808D5">
      <w:pPr>
        <w:spacing w:after="0" w:line="240" w:lineRule="auto"/>
      </w:pPr>
      <w:r>
        <w:separator/>
      </w:r>
    </w:p>
  </w:footnote>
  <w:footnote w:type="continuationSeparator" w:id="0">
    <w:p w14:paraId="2CC0418A" w14:textId="77777777" w:rsidR="00D06776" w:rsidRDefault="00D06776" w:rsidP="00A8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424FA" w14:textId="77777777" w:rsidR="000C3872" w:rsidRDefault="000C3872" w:rsidP="000D0A68">
    <w:pPr>
      <w:pStyle w:val="a3"/>
    </w:pPr>
    <w:r>
      <w:rPr>
        <w:noProof/>
        <w:lang w:val="it-IT" w:eastAsia="it-IT"/>
      </w:rPr>
      <w:drawing>
        <wp:inline distT="0" distB="0" distL="0" distR="0" wp14:anchorId="7B1B60E2" wp14:editId="6460A9B2">
          <wp:extent cx="2745890" cy="54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27" b="20215"/>
                  <a:stretch/>
                </pic:blipFill>
                <pic:spPr bwMode="auto">
                  <a:xfrm>
                    <a:off x="0" y="0"/>
                    <a:ext cx="274589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it-IT" w:eastAsia="it-IT"/>
      </w:rPr>
      <w:drawing>
        <wp:inline distT="0" distB="0" distL="0" distR="0" wp14:anchorId="6B5B0B92" wp14:editId="1ED7CE30">
          <wp:extent cx="1191239" cy="5400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nsuman_logo_tagli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39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DB9284" w14:textId="77777777" w:rsidR="000C3872" w:rsidRDefault="000C38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1E71"/>
    <w:multiLevelType w:val="hybridMultilevel"/>
    <w:tmpl w:val="10389D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D5155"/>
    <w:multiLevelType w:val="hybridMultilevel"/>
    <w:tmpl w:val="E46C8050"/>
    <w:lvl w:ilvl="0" w:tplc="1488EE5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D5"/>
    <w:rsid w:val="000A797B"/>
    <w:rsid w:val="000B0A96"/>
    <w:rsid w:val="000C3872"/>
    <w:rsid w:val="000D0A68"/>
    <w:rsid w:val="0011009A"/>
    <w:rsid w:val="00131CC4"/>
    <w:rsid w:val="00140949"/>
    <w:rsid w:val="00161C58"/>
    <w:rsid w:val="001B0E2D"/>
    <w:rsid w:val="001B2964"/>
    <w:rsid w:val="001F218B"/>
    <w:rsid w:val="001F3D53"/>
    <w:rsid w:val="002108C6"/>
    <w:rsid w:val="00225F0A"/>
    <w:rsid w:val="00234662"/>
    <w:rsid w:val="002A4A5A"/>
    <w:rsid w:val="00313732"/>
    <w:rsid w:val="00351299"/>
    <w:rsid w:val="003C0DF5"/>
    <w:rsid w:val="00421679"/>
    <w:rsid w:val="00427D50"/>
    <w:rsid w:val="00447DED"/>
    <w:rsid w:val="00482280"/>
    <w:rsid w:val="00482D16"/>
    <w:rsid w:val="004B46B7"/>
    <w:rsid w:val="004E4F05"/>
    <w:rsid w:val="00524257"/>
    <w:rsid w:val="0056412F"/>
    <w:rsid w:val="005751EB"/>
    <w:rsid w:val="005A0FE1"/>
    <w:rsid w:val="005A3415"/>
    <w:rsid w:val="005B62F8"/>
    <w:rsid w:val="0063186D"/>
    <w:rsid w:val="006379FD"/>
    <w:rsid w:val="00696A58"/>
    <w:rsid w:val="006A6E48"/>
    <w:rsid w:val="006B2E91"/>
    <w:rsid w:val="007160F7"/>
    <w:rsid w:val="00717F83"/>
    <w:rsid w:val="00766147"/>
    <w:rsid w:val="0076793C"/>
    <w:rsid w:val="00767ECD"/>
    <w:rsid w:val="007932B5"/>
    <w:rsid w:val="00794601"/>
    <w:rsid w:val="007B45F5"/>
    <w:rsid w:val="00817C2F"/>
    <w:rsid w:val="00872F14"/>
    <w:rsid w:val="008735A1"/>
    <w:rsid w:val="008949E9"/>
    <w:rsid w:val="008F7C2C"/>
    <w:rsid w:val="0092755A"/>
    <w:rsid w:val="00936768"/>
    <w:rsid w:val="00977DD4"/>
    <w:rsid w:val="00980832"/>
    <w:rsid w:val="009874C6"/>
    <w:rsid w:val="009F2795"/>
    <w:rsid w:val="00A31FBC"/>
    <w:rsid w:val="00A3446E"/>
    <w:rsid w:val="00A808D5"/>
    <w:rsid w:val="00A97BFF"/>
    <w:rsid w:val="00AC51F3"/>
    <w:rsid w:val="00B02033"/>
    <w:rsid w:val="00B37777"/>
    <w:rsid w:val="00B678D8"/>
    <w:rsid w:val="00B850AB"/>
    <w:rsid w:val="00B87450"/>
    <w:rsid w:val="00BB0D5C"/>
    <w:rsid w:val="00BE2DB1"/>
    <w:rsid w:val="00C027ED"/>
    <w:rsid w:val="00C51688"/>
    <w:rsid w:val="00C631EF"/>
    <w:rsid w:val="00C9660E"/>
    <w:rsid w:val="00CA3864"/>
    <w:rsid w:val="00CB02CA"/>
    <w:rsid w:val="00CE376E"/>
    <w:rsid w:val="00D06776"/>
    <w:rsid w:val="00D46D03"/>
    <w:rsid w:val="00D7787B"/>
    <w:rsid w:val="00D84C3E"/>
    <w:rsid w:val="00E44919"/>
    <w:rsid w:val="00E602C8"/>
    <w:rsid w:val="00E72D03"/>
    <w:rsid w:val="00E747BD"/>
    <w:rsid w:val="00ED11C1"/>
    <w:rsid w:val="00ED5F06"/>
    <w:rsid w:val="00EE12AB"/>
    <w:rsid w:val="00F101D7"/>
    <w:rsid w:val="00F27DDD"/>
    <w:rsid w:val="00F56E19"/>
    <w:rsid w:val="00FA0328"/>
    <w:rsid w:val="00FA7ACD"/>
    <w:rsid w:val="00F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3EEE4"/>
  <w15:chartTrackingRefBased/>
  <w15:docId w15:val="{B5E8CCDE-1520-4690-B719-58F90D3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808D5"/>
  </w:style>
  <w:style w:type="paragraph" w:styleId="a4">
    <w:name w:val="footer"/>
    <w:basedOn w:val="a"/>
    <w:link w:val="Char0"/>
    <w:uiPriority w:val="99"/>
    <w:unhideWhenUsed/>
    <w:rsid w:val="00A80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808D5"/>
  </w:style>
  <w:style w:type="paragraph" w:styleId="a5">
    <w:name w:val="List Paragraph"/>
    <w:basedOn w:val="a"/>
    <w:uiPriority w:val="34"/>
    <w:qFormat/>
    <w:rsid w:val="0063186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80832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980832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980832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80832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980832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98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980832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BE2D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2490</Characters>
  <Application>Microsoft Office Word</Application>
  <DocSecurity>0</DocSecurity>
  <Lines>20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VRACHNAKIS MICHAIL</cp:lastModifiedBy>
  <cp:revision>5</cp:revision>
  <cp:lastPrinted>2022-11-18T09:25:00Z</cp:lastPrinted>
  <dcterms:created xsi:type="dcterms:W3CDTF">2022-11-22T18:01:00Z</dcterms:created>
  <dcterms:modified xsi:type="dcterms:W3CDTF">2022-11-29T13:02:00Z</dcterms:modified>
</cp:coreProperties>
</file>